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1B8" w:rsidRDefault="006811B8" w:rsidP="006811B8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Staff Assembly Meeting </w:t>
      </w:r>
      <w:r>
        <w:rPr>
          <w:rFonts w:ascii="Arial Narrow" w:hAnsi="Arial Narrow"/>
          <w:b/>
          <w:sz w:val="24"/>
          <w:szCs w:val="24"/>
        </w:rPr>
        <w:br/>
      </w:r>
      <w:r w:rsidR="00C40504">
        <w:rPr>
          <w:rFonts w:ascii="Arial Narrow" w:hAnsi="Arial Narrow"/>
          <w:sz w:val="24"/>
          <w:szCs w:val="24"/>
        </w:rPr>
        <w:t>(A</w:t>
      </w:r>
      <w:bookmarkStart w:id="0" w:name="_GoBack"/>
      <w:bookmarkEnd w:id="0"/>
      <w:r>
        <w:rPr>
          <w:rFonts w:ascii="Arial Narrow" w:hAnsi="Arial Narrow"/>
          <w:sz w:val="24"/>
          <w:szCs w:val="24"/>
        </w:rPr>
        <w:t>pproved minutes)</w:t>
      </w:r>
    </w:p>
    <w:p w:rsidR="006811B8" w:rsidRDefault="006811B8" w:rsidP="006811B8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December 6, 2016</w:t>
      </w:r>
    </w:p>
    <w:p w:rsidR="006811B8" w:rsidRDefault="006811B8" w:rsidP="006811B8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Cox A &amp; B</w:t>
      </w:r>
    </w:p>
    <w:p w:rsidR="006811B8" w:rsidRDefault="006811B8" w:rsidP="006811B8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3:30 pm </w:t>
      </w:r>
    </w:p>
    <w:p w:rsidR="006811B8" w:rsidRDefault="006811B8" w:rsidP="006811B8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Welcome and Remarks </w:t>
      </w:r>
    </w:p>
    <w:p w:rsidR="006811B8" w:rsidRPr="005D7C07" w:rsidRDefault="006811B8" w:rsidP="006811B8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Rodney </w:t>
      </w:r>
      <w:r>
        <w:rPr>
          <w:rFonts w:ascii="Arial Narrow" w:hAnsi="Arial Narrow"/>
        </w:rPr>
        <w:t>welcomed all and called the meeting to order at 3:35</w:t>
      </w:r>
    </w:p>
    <w:p w:rsidR="006811B8" w:rsidRDefault="006811B8" w:rsidP="006811B8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November </w:t>
      </w:r>
      <w:r w:rsidRPr="00AB5F4A">
        <w:rPr>
          <w:rFonts w:ascii="Arial Narrow" w:hAnsi="Arial Narrow"/>
        </w:rPr>
        <w:t>mi</w:t>
      </w:r>
      <w:r>
        <w:rPr>
          <w:rFonts w:ascii="Arial Narrow" w:hAnsi="Arial Narrow"/>
        </w:rPr>
        <w:t>nutes approved.  Terri Gartner made</w:t>
      </w:r>
      <w:r w:rsidRPr="00AB5F4A">
        <w:rPr>
          <w:rFonts w:ascii="Arial Narrow" w:hAnsi="Arial Narrow"/>
        </w:rPr>
        <w:t xml:space="preserve"> motion to approve a</w:t>
      </w:r>
      <w:r>
        <w:rPr>
          <w:rFonts w:ascii="Arial Narrow" w:hAnsi="Arial Narrow"/>
        </w:rPr>
        <w:t>nd was seconded by Wendy Bell.</w:t>
      </w:r>
      <w:r w:rsidRPr="00AB5F4A">
        <w:rPr>
          <w:rFonts w:ascii="Arial Narrow" w:hAnsi="Arial Narrow"/>
        </w:rPr>
        <w:t xml:space="preserve"> </w:t>
      </w:r>
    </w:p>
    <w:p w:rsidR="006811B8" w:rsidRDefault="006811B8" w:rsidP="006811B8">
      <w:pPr>
        <w:rPr>
          <w:rFonts w:ascii="Arial Narrow" w:hAnsi="Arial Narrow"/>
        </w:rPr>
      </w:pPr>
      <w:r>
        <w:rPr>
          <w:rFonts w:ascii="Arial Narrow" w:hAnsi="Arial Narrow"/>
        </w:rPr>
        <w:t>Matt Millns gave the Staff Assembly members a review of TCU benefits.  I have inserted the PowerPoint slides for reference, please refer to the slides for details that were reviewed during the meeting.  Matt reviewed the 4 basic benefits that are available to TCU employees:</w:t>
      </w:r>
    </w:p>
    <w:p w:rsidR="006811B8" w:rsidRPr="005C183C" w:rsidRDefault="006811B8" w:rsidP="006811B8">
      <w:pPr>
        <w:pStyle w:val="ListParagraph"/>
        <w:numPr>
          <w:ilvl w:val="0"/>
          <w:numId w:val="5"/>
        </w:numPr>
        <w:rPr>
          <w:rFonts w:ascii="Arial Narrow" w:hAnsi="Arial Narrow"/>
        </w:rPr>
      </w:pPr>
      <w:r w:rsidRPr="005C183C">
        <w:rPr>
          <w:rFonts w:ascii="Arial Narrow" w:hAnsi="Arial Narrow"/>
        </w:rPr>
        <w:t>Medical insurance</w:t>
      </w:r>
      <w:r w:rsidR="005C183C" w:rsidRPr="005C183C">
        <w:rPr>
          <w:rFonts w:ascii="Arial Narrow" w:hAnsi="Arial Narrow"/>
        </w:rPr>
        <w:t xml:space="preserve">, </w:t>
      </w:r>
      <w:r w:rsidRPr="005C183C">
        <w:rPr>
          <w:rFonts w:ascii="Arial Narrow" w:hAnsi="Arial Narrow"/>
        </w:rPr>
        <w:t>Retirement</w:t>
      </w:r>
      <w:r w:rsidR="005C183C" w:rsidRPr="005C183C">
        <w:rPr>
          <w:rFonts w:ascii="Arial Narrow" w:hAnsi="Arial Narrow"/>
        </w:rPr>
        <w:t xml:space="preserve">, </w:t>
      </w:r>
      <w:r w:rsidRPr="005C183C">
        <w:rPr>
          <w:rFonts w:ascii="Arial Narrow" w:hAnsi="Arial Narrow"/>
        </w:rPr>
        <w:t>Employee/dependent tuition benefit</w:t>
      </w:r>
      <w:r w:rsidR="005C183C" w:rsidRPr="005C183C">
        <w:rPr>
          <w:rFonts w:ascii="Arial Narrow" w:hAnsi="Arial Narrow"/>
        </w:rPr>
        <w:t xml:space="preserve">, </w:t>
      </w:r>
      <w:r w:rsidRPr="005C183C">
        <w:rPr>
          <w:rFonts w:ascii="Arial Narrow" w:hAnsi="Arial Narrow"/>
        </w:rPr>
        <w:t>Retiree Health Care</w:t>
      </w:r>
    </w:p>
    <w:p w:rsidR="006811B8" w:rsidRDefault="006811B8" w:rsidP="006811B8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pt" o:ole="">
            <v:imagedata r:id="rId5" o:title=""/>
          </v:shape>
          <o:OLEObject Type="Embed" ProgID="PowerPoint.Show.12" ShapeID="_x0000_i1025" DrawAspect="Icon" ObjectID="_1550398100" r:id="rId6"/>
        </w:object>
      </w:r>
    </w:p>
    <w:p w:rsidR="006D7A5E" w:rsidRDefault="006811B8" w:rsidP="006811B8">
      <w:pPr>
        <w:rPr>
          <w:rFonts w:ascii="Arial Narrow" w:hAnsi="Arial Narrow"/>
        </w:rPr>
      </w:pPr>
      <w:r w:rsidRPr="006811B8">
        <w:rPr>
          <w:rFonts w:ascii="Arial Narrow" w:hAnsi="Arial Narrow"/>
          <w:b/>
        </w:rPr>
        <w:t>Open Forum</w:t>
      </w:r>
    </w:p>
    <w:p w:rsidR="006811B8" w:rsidRDefault="006811B8" w:rsidP="006D7A5E">
      <w:pPr>
        <w:pStyle w:val="ListParagraph"/>
        <w:numPr>
          <w:ilvl w:val="0"/>
          <w:numId w:val="6"/>
        </w:numPr>
        <w:rPr>
          <w:rFonts w:ascii="Arial Narrow" w:hAnsi="Arial Narrow"/>
        </w:rPr>
      </w:pPr>
      <w:r w:rsidRPr="006D7A5E">
        <w:rPr>
          <w:rFonts w:ascii="Arial Narrow" w:hAnsi="Arial Narrow"/>
        </w:rPr>
        <w:t xml:space="preserve">Zoranna Jones made a request on behalf of the </w:t>
      </w:r>
      <w:r w:rsidR="006D7A5E" w:rsidRPr="006D7A5E">
        <w:rPr>
          <w:rFonts w:ascii="Arial Narrow" w:hAnsi="Arial Narrow"/>
        </w:rPr>
        <w:t xml:space="preserve">newly formed Diversity, Equity and Incisiveness Committee.  This committee needs a member from Staff Assembly to serve as a representative on the committee.  Request/nominations will be sent to Zoranna at </w:t>
      </w:r>
      <w:hyperlink r:id="rId7" w:history="1">
        <w:r w:rsidR="006D7A5E" w:rsidRPr="006D7A5E">
          <w:rPr>
            <w:rStyle w:val="Hyperlink"/>
            <w:rFonts w:ascii="Arial Narrow" w:hAnsi="Arial Narrow"/>
          </w:rPr>
          <w:t>z.jones@tcu.edu</w:t>
        </w:r>
      </w:hyperlink>
      <w:r w:rsidR="006D7A5E" w:rsidRPr="006D7A5E">
        <w:rPr>
          <w:rFonts w:ascii="Arial Narrow" w:hAnsi="Arial Narrow"/>
        </w:rPr>
        <w:t xml:space="preserve">. </w:t>
      </w:r>
    </w:p>
    <w:p w:rsidR="006D7A5E" w:rsidRPr="006D7A5E" w:rsidRDefault="006D7A5E" w:rsidP="006D7A5E">
      <w:pPr>
        <w:pStyle w:val="ListParagraph"/>
        <w:numPr>
          <w:ilvl w:val="0"/>
          <w:numId w:val="6"/>
        </w:numPr>
        <w:rPr>
          <w:rFonts w:ascii="Arial Narrow" w:hAnsi="Arial Narrow"/>
        </w:rPr>
      </w:pPr>
      <w:r>
        <w:rPr>
          <w:rFonts w:ascii="Arial Narrow" w:hAnsi="Arial Narrow"/>
        </w:rPr>
        <w:t>Policy &amp; Advocacy committee members raised concerns about not meeting.  Rodney has addressed the issue.</w:t>
      </w:r>
    </w:p>
    <w:p w:rsidR="006811B8" w:rsidRDefault="006811B8" w:rsidP="006811B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Committee Reports</w:t>
      </w:r>
    </w:p>
    <w:p w:rsidR="006811B8" w:rsidRDefault="006811B8" w:rsidP="006811B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</w:p>
    <w:p w:rsidR="006811B8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College Resources- </w:t>
      </w:r>
      <w:r w:rsidR="006D7A5E">
        <w:rPr>
          <w:rFonts w:ascii="Arial Narrow" w:hAnsi="Arial Narrow"/>
        </w:rPr>
        <w:t>Timing constraints prevented the fall event but CR is looking at having more than one event in the spring.  This may also include student tutoring again.</w:t>
      </w:r>
    </w:p>
    <w:p w:rsidR="006811B8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Elections- Wendy Bell-No report</w:t>
      </w:r>
    </w:p>
    <w:p w:rsidR="006811B8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Committee on Committees- No report</w:t>
      </w:r>
      <w:r w:rsidR="006D7A5E">
        <w:rPr>
          <w:rFonts w:ascii="Arial Narrow" w:hAnsi="Arial Narrow"/>
        </w:rPr>
        <w:t xml:space="preserve"> (see Zoranna’s statement above)</w:t>
      </w:r>
    </w:p>
    <w:p w:rsidR="006811B8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>Community Serv</w:t>
      </w:r>
      <w:r w:rsidR="006D7A5E">
        <w:rPr>
          <w:rFonts w:ascii="Arial Narrow" w:hAnsi="Arial Narrow"/>
        </w:rPr>
        <w:t>ice-Cowboy Santa boxes are distributed around campus.  Some boxes have been filled multiple times. Deadline is December 14.</w:t>
      </w:r>
      <w:r>
        <w:rPr>
          <w:rFonts w:ascii="Arial Narrow" w:hAnsi="Arial Narrow"/>
        </w:rPr>
        <w:t xml:space="preserve">  </w:t>
      </w:r>
    </w:p>
    <w:p w:rsidR="006811B8" w:rsidRPr="008B728D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8B728D">
        <w:rPr>
          <w:rFonts w:ascii="Arial Narrow" w:hAnsi="Arial Narrow"/>
        </w:rPr>
        <w:t>Pol</w:t>
      </w:r>
      <w:r>
        <w:rPr>
          <w:rFonts w:ascii="Arial Narrow" w:hAnsi="Arial Narrow"/>
        </w:rPr>
        <w:t>icy and Advocacy-No report</w:t>
      </w:r>
    </w:p>
    <w:p w:rsidR="006811B8" w:rsidRPr="003E74EF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1E5E49">
        <w:rPr>
          <w:rFonts w:ascii="Arial Narrow" w:hAnsi="Arial Narrow"/>
        </w:rPr>
        <w:t>Professional Development-</w:t>
      </w:r>
      <w:r>
        <w:rPr>
          <w:rFonts w:ascii="Arial Narrow" w:hAnsi="Arial Narrow"/>
        </w:rPr>
        <w:t>Marv</w:t>
      </w:r>
      <w:r w:rsidR="006D7A5E">
        <w:rPr>
          <w:rFonts w:ascii="Arial Narrow" w:hAnsi="Arial Narrow"/>
        </w:rPr>
        <w:t>a Wood reported 4 Day Weekend was a huge success.  It was highly recommended that this be repeated.</w:t>
      </w:r>
    </w:p>
    <w:p w:rsidR="006811B8" w:rsidRPr="006D7A5E" w:rsidRDefault="006811B8" w:rsidP="006811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1E5E49">
        <w:rPr>
          <w:rFonts w:ascii="Arial Narrow" w:hAnsi="Arial Narrow"/>
        </w:rPr>
        <w:lastRenderedPageBreak/>
        <w:t>Marketing and Co</w:t>
      </w:r>
      <w:r>
        <w:rPr>
          <w:rFonts w:ascii="Arial Narrow" w:hAnsi="Arial Narrow"/>
        </w:rPr>
        <w:t>mmunications-</w:t>
      </w:r>
      <w:r w:rsidR="006D7A5E">
        <w:rPr>
          <w:rFonts w:ascii="Arial Narrow" w:hAnsi="Arial Narrow"/>
        </w:rPr>
        <w:t>Bogi Huddleston will act as committee chair in Katherine’s absence.</w:t>
      </w:r>
    </w:p>
    <w:p w:rsidR="006811B8" w:rsidRDefault="006811B8" w:rsidP="006811B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6D7A5E" w:rsidRDefault="006D7A5E" w:rsidP="006811B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  <w:r w:rsidRPr="006D7A5E">
        <w:rPr>
          <w:rFonts w:ascii="Arial Narrow" w:hAnsi="Arial Narrow"/>
          <w:b/>
        </w:rPr>
        <w:t>Adjourned</w:t>
      </w:r>
    </w:p>
    <w:p w:rsidR="005C183C" w:rsidRPr="006D7A5E" w:rsidRDefault="005C183C" w:rsidP="006811B8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6811B8" w:rsidRDefault="005C183C" w:rsidP="005C183C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Arial Narrow" w:hAnsi="Arial Narrow"/>
        </w:rPr>
        <w:t xml:space="preserve">Meeting adjourned at 4:40. </w:t>
      </w:r>
      <w:r w:rsidR="006D7A5E">
        <w:rPr>
          <w:rFonts w:ascii="Arial Narrow" w:hAnsi="Arial Narrow"/>
        </w:rPr>
        <w:t>Walter Betts mad</w:t>
      </w:r>
      <w:r>
        <w:rPr>
          <w:rFonts w:ascii="Arial Narrow" w:hAnsi="Arial Narrow"/>
        </w:rPr>
        <w:t>e motion</w:t>
      </w:r>
      <w:r w:rsidR="006D7A5E">
        <w:rPr>
          <w:rFonts w:ascii="Arial Narrow" w:hAnsi="Arial Narrow"/>
        </w:rPr>
        <w:t xml:space="preserve"> and Lori Stowe seconded.</w:t>
      </w:r>
    </w:p>
    <w:p w:rsidR="00086290" w:rsidRDefault="00086290"/>
    <w:sectPr w:rsidR="000862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F5AED"/>
    <w:multiLevelType w:val="hybridMultilevel"/>
    <w:tmpl w:val="2258EA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2E008B"/>
    <w:multiLevelType w:val="hybridMultilevel"/>
    <w:tmpl w:val="0FC8EA8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EF13C94"/>
    <w:multiLevelType w:val="hybridMultilevel"/>
    <w:tmpl w:val="844CDD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0C36403"/>
    <w:multiLevelType w:val="hybridMultilevel"/>
    <w:tmpl w:val="254C5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D56B7"/>
    <w:multiLevelType w:val="hybridMultilevel"/>
    <w:tmpl w:val="018E2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243C4"/>
    <w:multiLevelType w:val="hybridMultilevel"/>
    <w:tmpl w:val="EB66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1B8"/>
    <w:rsid w:val="00086290"/>
    <w:rsid w:val="00151DA2"/>
    <w:rsid w:val="005C183C"/>
    <w:rsid w:val="006811B8"/>
    <w:rsid w:val="006D7A5E"/>
    <w:rsid w:val="00C4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122C40E-8A4E-473A-805E-1D641134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1B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1B8"/>
    <w:pPr>
      <w:ind w:left="720"/>
      <w:contextualSpacing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rsid w:val="006D7A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.jones@tc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Christian University</Company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Janet</dc:creator>
  <cp:keywords/>
  <dc:description/>
  <cp:lastModifiedBy>Martin, Janet</cp:lastModifiedBy>
  <cp:revision>3</cp:revision>
  <dcterms:created xsi:type="dcterms:W3CDTF">2017-03-07T19:22:00Z</dcterms:created>
  <dcterms:modified xsi:type="dcterms:W3CDTF">2017-03-07T19:22:00Z</dcterms:modified>
</cp:coreProperties>
</file>